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B2F" w:rsidRDefault="00531B2F">
      <w:r>
        <w:t xml:space="preserve">                              </w:t>
      </w:r>
      <w:r w:rsidR="00014B1E">
        <w:t xml:space="preserve">   </w:t>
      </w:r>
      <w:r>
        <w:t xml:space="preserve">       </w:t>
      </w:r>
      <w:r w:rsidR="00525F08" w:rsidRPr="00531B2F">
        <w:t xml:space="preserve">İYA </w:t>
      </w:r>
      <w:r w:rsidR="0039253F" w:rsidRPr="00531B2F">
        <w:t xml:space="preserve">TEKSTİL SANAYİ VE TİCARET </w:t>
      </w:r>
      <w:r w:rsidR="00525F08" w:rsidRPr="00531B2F">
        <w:t xml:space="preserve">LTD. ŞTİ. </w:t>
      </w:r>
      <w:r w:rsidR="0039253F" w:rsidRPr="00531B2F">
        <w:t xml:space="preserve"> </w:t>
      </w:r>
    </w:p>
    <w:p w:rsidR="00525F08" w:rsidRPr="00531B2F" w:rsidRDefault="00531B2F">
      <w:r>
        <w:t xml:space="preserve">                                  </w:t>
      </w:r>
      <w:r w:rsidR="00014B1E">
        <w:t xml:space="preserve"> </w:t>
      </w:r>
      <w:r>
        <w:t xml:space="preserve">    </w:t>
      </w:r>
      <w:r w:rsidR="0039253F" w:rsidRPr="00531B2F">
        <w:t xml:space="preserve">ZİYARETÇİLER İÇİN AYDINLATMA METNİ </w:t>
      </w:r>
    </w:p>
    <w:p w:rsidR="00525F08" w:rsidRPr="00531B2F" w:rsidRDefault="0039253F">
      <w:r w:rsidRPr="00531B2F">
        <w:t xml:space="preserve">Bu aydınlatma metni, 6698 sayılı Kişisel Verilerin Korunması Kanununun ( “Kanun” ) 10. maddesi ile Aydınlatma Yükümlülüğünün Yerine Getirilmesinde Uyulacak Usul ve Esaslar Hakkında Tebliğ kapsamında veri sorumlusu sıfatıyla </w:t>
      </w:r>
      <w:r w:rsidR="00531B2F" w:rsidRPr="00531B2F">
        <w:t xml:space="preserve">İYA TEKSTİL </w:t>
      </w:r>
      <w:proofErr w:type="gramStart"/>
      <w:r w:rsidR="00531B2F" w:rsidRPr="00531B2F">
        <w:t>SAN.VE</w:t>
      </w:r>
      <w:proofErr w:type="gramEnd"/>
      <w:r w:rsidR="00531B2F" w:rsidRPr="00531B2F">
        <w:t xml:space="preserve"> TİC. LTD.ŞTİ.</w:t>
      </w:r>
      <w:r w:rsidRPr="00531B2F">
        <w:t xml:space="preserve"> tarafından hazırlanmıştır. Ziyaretçilere ilişkin; </w:t>
      </w:r>
      <w:r w:rsidRPr="00531B2F">
        <w:rPr>
          <w:u w:val="single"/>
        </w:rPr>
        <w:t>ad-</w:t>
      </w:r>
      <w:proofErr w:type="spellStart"/>
      <w:r w:rsidRPr="00531B2F">
        <w:rPr>
          <w:u w:val="single"/>
        </w:rPr>
        <w:t>soyad</w:t>
      </w:r>
      <w:proofErr w:type="spellEnd"/>
      <w:r w:rsidRPr="00531B2F">
        <w:rPr>
          <w:u w:val="single"/>
        </w:rPr>
        <w:t xml:space="preserve">, </w:t>
      </w:r>
      <w:proofErr w:type="gramStart"/>
      <w:r w:rsidR="00196BCA" w:rsidRPr="00531B2F">
        <w:rPr>
          <w:u w:val="single"/>
        </w:rPr>
        <w:t xml:space="preserve">verisi ; </w:t>
      </w:r>
      <w:r w:rsidRPr="00531B2F">
        <w:rPr>
          <w:u w:val="single"/>
        </w:rPr>
        <w:t xml:space="preserve"> Görevli</w:t>
      </w:r>
      <w:proofErr w:type="gramEnd"/>
      <w:r w:rsidRPr="00531B2F">
        <w:rPr>
          <w:u w:val="single"/>
        </w:rPr>
        <w:t xml:space="preserve"> ve Ziyaretçi Listesine</w:t>
      </w:r>
      <w:r w:rsidRPr="00531B2F">
        <w:t xml:space="preserve"> kaydedilmek suretiyle ve </w:t>
      </w:r>
    </w:p>
    <w:p w:rsidR="00525F08" w:rsidRPr="00531B2F" w:rsidRDefault="00525F08">
      <w:r w:rsidRPr="00531B2F">
        <w:t>1</w:t>
      </w:r>
      <w:r w:rsidR="0039253F" w:rsidRPr="00531B2F">
        <w:t xml:space="preserve">. Fiziksel </w:t>
      </w:r>
      <w:proofErr w:type="gramStart"/>
      <w:r w:rsidR="0039253F" w:rsidRPr="00531B2F">
        <w:t>mekan</w:t>
      </w:r>
      <w:proofErr w:type="gramEnd"/>
      <w:r w:rsidR="0039253F" w:rsidRPr="00531B2F">
        <w:t xml:space="preserve"> güvenliğinin temini </w:t>
      </w:r>
    </w:p>
    <w:p w:rsidR="00525F08" w:rsidRPr="00531B2F" w:rsidRDefault="00525F08">
      <w:r w:rsidRPr="00531B2F">
        <w:t>2</w:t>
      </w:r>
      <w:r w:rsidR="0039253F" w:rsidRPr="00531B2F">
        <w:t xml:space="preserve">. Şirket verilerinin güvenliğinin sağlanması </w:t>
      </w:r>
    </w:p>
    <w:p w:rsidR="00525F08" w:rsidRPr="00531B2F" w:rsidRDefault="00525F08">
      <w:r w:rsidRPr="00531B2F">
        <w:t>3</w:t>
      </w:r>
      <w:r w:rsidR="0039253F" w:rsidRPr="00531B2F">
        <w:t xml:space="preserve">. Çalışanların can ve mal güvenliğinin sağlanması amaçlarıyla sınırlı olarak işlenmektedir. </w:t>
      </w:r>
    </w:p>
    <w:p w:rsidR="00122954" w:rsidRPr="00531B2F" w:rsidRDefault="0039253F">
      <w:r w:rsidRPr="00531B2F">
        <w:t>Ziyaretçilere ilişkin kayıt, giriş kartı verme ve kimlik kaydı faaliyeti ile misafir giriş çıkışlarının takibine yönelik veri toplanmaktadır. Ziyaretçinin kimliğini doğru</w:t>
      </w:r>
      <w:r w:rsidR="00196BCA" w:rsidRPr="00531B2F">
        <w:t>la</w:t>
      </w:r>
      <w:r w:rsidRPr="00531B2F">
        <w:t xml:space="preserve">yabilmek amacıyla Kimlik Kartı / Sürücü Belgesi, ibraz etmesi talep edilmekle beraber, ziyaretçi / görevli kartı verilirken Kimlik Kartındaki bilgilerin doğruluğu teyit edilir ve kişiye iade edilir. </w:t>
      </w:r>
      <w:r w:rsidR="00196BCA" w:rsidRPr="00531B2F">
        <w:t xml:space="preserve">Ad/ </w:t>
      </w:r>
      <w:proofErr w:type="spellStart"/>
      <w:r w:rsidR="00196BCA" w:rsidRPr="00531B2F">
        <w:t>Soyad</w:t>
      </w:r>
      <w:proofErr w:type="spellEnd"/>
      <w:r w:rsidR="00196BCA" w:rsidRPr="00531B2F">
        <w:t xml:space="preserve"> dışındaki veriler kaydedilmez </w:t>
      </w:r>
    </w:p>
    <w:p w:rsidR="00122954" w:rsidRPr="00531B2F" w:rsidRDefault="0039253F">
      <w:r w:rsidRPr="00531B2F">
        <w:t xml:space="preserve">Yukarıda belirtilen amaçlar doğrultusunda, elde edilen kişisel veriler; şirket girişinde </w:t>
      </w:r>
      <w:r w:rsidR="00196BCA" w:rsidRPr="00531B2F">
        <w:t xml:space="preserve">Bekçi / </w:t>
      </w:r>
      <w:proofErr w:type="gramStart"/>
      <w:r w:rsidR="00196BCA" w:rsidRPr="00531B2F">
        <w:t xml:space="preserve">Kapıcı </w:t>
      </w:r>
      <w:r w:rsidRPr="00531B2F">
        <w:t xml:space="preserve"> Birimi</w:t>
      </w:r>
      <w:proofErr w:type="gramEnd"/>
      <w:r w:rsidRPr="00531B2F">
        <w:t xml:space="preserve"> tarafından işlenmekte olup kayıt işlemi İnsan Kaynakları Bölümü tarafından denetlenmektedir. </w:t>
      </w:r>
      <w:proofErr w:type="gramStart"/>
      <w:r w:rsidRPr="00531B2F">
        <w:t>Söz konusu kişisel veri, Kanunun 5. maddesi uyarınca, veri sorumlusunun hukuki yükümlülüğünü yerine getirmesi ve ilgili kişinin temel hak ve özgürlüklerine zarar vermemek kaydıyla, veri sorumlusunun meşru menfaatleri için veri işlenmesinin zorunlu olması gerekçelerine dayanarak herhangi bir veri kayıt sisteminin parçası olmak kaydıyla otomatik olmayan yollarla (ziyaretçi defteri) hukuka ve genel ilkelere uygun olarak işlenmektedir.</w:t>
      </w:r>
      <w:proofErr w:type="gramEnd"/>
    </w:p>
    <w:p w:rsidR="00122954" w:rsidRDefault="0039253F">
      <w:r w:rsidRPr="00531B2F">
        <w:t xml:space="preserve"> Bahsi geçen bu kişisel veri gizli tutulmakta ve herhangi bir üçüncü kişi ile paylaşılmamaktadır. Ancak, hukuki uyuşmazlıkların giderilmesi veya ilgili mevzuat gereği ve gerekçe gösterilerek talep edildiğinde, Şirketimizin hukuki yükümlülüğünü yerine getirebilmesi için adli merciiler ve idari otoriteler ile paylaşılması söz konusu olabilecektir.</w:t>
      </w:r>
    </w:p>
    <w:p w:rsidR="00C74EE2" w:rsidRPr="00531B2F" w:rsidRDefault="00C74EE2">
      <w:r>
        <w:t xml:space="preserve">Kanunun “İlgili Kişinin Hakları” başlıklı 11. Maddesine ve Veri Sorumlusuna Başvuru Usul ve Esasları Hakkında Tebliğ çerçevesindeki taleplerinizi, kimliğinizi tespit edici bilgiler ve kullanmak istediğiniz haklarınıza yönelik açıklamalar ile birlikte web sitemizdeki  “KVKK Bilgi Talep Formu” aracılığıyla yazılı olarak veya elektronik </w:t>
      </w:r>
      <w:proofErr w:type="gramStart"/>
      <w:r>
        <w:t>ortamda  info</w:t>
      </w:r>
      <w:proofErr w:type="gramEnd"/>
      <w:r>
        <w:t>@iyatekstil.com.tr  adresine konu kısmına “KV  Bilgi Talebi” ifadesi ile iletebilirsiniz</w:t>
      </w:r>
    </w:p>
    <w:sectPr w:rsidR="00C74EE2" w:rsidRPr="00531B2F" w:rsidSect="00B632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9253F"/>
    <w:rsid w:val="00014B1E"/>
    <w:rsid w:val="00112F2A"/>
    <w:rsid w:val="00122954"/>
    <w:rsid w:val="00196BCA"/>
    <w:rsid w:val="002F4727"/>
    <w:rsid w:val="0039253F"/>
    <w:rsid w:val="00525F08"/>
    <w:rsid w:val="00531B2F"/>
    <w:rsid w:val="0076554C"/>
    <w:rsid w:val="00A13E19"/>
    <w:rsid w:val="00B63214"/>
    <w:rsid w:val="00C74EE2"/>
    <w:rsid w:val="00D65D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2178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elif</cp:lastModifiedBy>
  <cp:revision>7</cp:revision>
  <dcterms:created xsi:type="dcterms:W3CDTF">2020-12-22T06:23:00Z</dcterms:created>
  <dcterms:modified xsi:type="dcterms:W3CDTF">2020-12-22T06:25:00Z</dcterms:modified>
</cp:coreProperties>
</file>